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0A2" w:rsidRPr="00001153" w:rsidRDefault="002F00A2" w:rsidP="00001153">
      <w:pPr>
        <w:spacing w:line="240" w:lineRule="auto"/>
        <w:rPr>
          <w:sz w:val="20"/>
          <w:szCs w:val="20"/>
        </w:rPr>
      </w:pPr>
    </w:p>
    <w:p w:rsidR="002F00A2" w:rsidRPr="00001153" w:rsidRDefault="002F00A2" w:rsidP="00001153">
      <w:pPr>
        <w:spacing w:line="240" w:lineRule="auto"/>
        <w:rPr>
          <w:sz w:val="20"/>
          <w:szCs w:val="20"/>
        </w:rPr>
      </w:pPr>
      <w:r w:rsidRPr="00001153">
        <w:rPr>
          <w:sz w:val="20"/>
          <w:szCs w:val="20"/>
        </w:rPr>
        <w:t>Nr referencyjny sprawy: ZZP.261.ZO.24.2018</w:t>
      </w:r>
      <w:r w:rsidRPr="00001153">
        <w:rPr>
          <w:sz w:val="20"/>
          <w:szCs w:val="20"/>
        </w:rPr>
        <w:tab/>
      </w:r>
      <w:r w:rsidRPr="00001153">
        <w:rPr>
          <w:sz w:val="20"/>
          <w:szCs w:val="20"/>
        </w:rPr>
        <w:tab/>
      </w:r>
      <w:r w:rsidRPr="00001153">
        <w:rPr>
          <w:sz w:val="20"/>
          <w:szCs w:val="20"/>
        </w:rPr>
        <w:tab/>
      </w:r>
      <w:r w:rsidRPr="00001153">
        <w:rPr>
          <w:sz w:val="20"/>
          <w:szCs w:val="20"/>
        </w:rPr>
        <w:tab/>
        <w:t>Kraków, 03.07.2018 r.</w:t>
      </w:r>
    </w:p>
    <w:p w:rsidR="002F00A2" w:rsidRPr="00001153" w:rsidRDefault="002F00A2" w:rsidP="00001153">
      <w:pPr>
        <w:spacing w:line="240" w:lineRule="auto"/>
        <w:ind w:left="3261"/>
        <w:rPr>
          <w:b/>
          <w:sz w:val="20"/>
          <w:szCs w:val="20"/>
        </w:rPr>
      </w:pPr>
    </w:p>
    <w:p w:rsidR="002F00A2" w:rsidRPr="00001153" w:rsidRDefault="002F00A2" w:rsidP="00001153">
      <w:pPr>
        <w:spacing w:line="240" w:lineRule="auto"/>
        <w:ind w:left="3261"/>
        <w:rPr>
          <w:b/>
          <w:sz w:val="20"/>
          <w:szCs w:val="20"/>
        </w:rPr>
      </w:pPr>
      <w:r w:rsidRPr="00001153">
        <w:rPr>
          <w:b/>
          <w:sz w:val="20"/>
          <w:szCs w:val="20"/>
        </w:rPr>
        <w:t>DO WSZYSTKICH ZAINTERESOWANYCH</w:t>
      </w:r>
    </w:p>
    <w:p w:rsidR="002F00A2" w:rsidRPr="00001153" w:rsidRDefault="002F00A2" w:rsidP="00001153">
      <w:pPr>
        <w:spacing w:line="240" w:lineRule="auto"/>
        <w:ind w:firstLine="708"/>
        <w:jc w:val="both"/>
        <w:rPr>
          <w:i/>
          <w:sz w:val="20"/>
          <w:szCs w:val="20"/>
        </w:rPr>
      </w:pPr>
      <w:r w:rsidRPr="00001153">
        <w:rPr>
          <w:sz w:val="20"/>
          <w:szCs w:val="20"/>
        </w:rPr>
        <w:t>Dotyczy postępowania prowadzonego w trybie zapytania ofertowego pn</w:t>
      </w:r>
      <w:r w:rsidRPr="00001153">
        <w:rPr>
          <w:i/>
          <w:sz w:val="20"/>
          <w:szCs w:val="20"/>
        </w:rPr>
        <w:t>. „Przygotowanie kompletnego wniosku konkursowego o dofinansowanie  dla projektu digitalizacji zasobów Polskiego Wydawnictwa Muzycznego w ramach Poddziałania  2.3.2 Cyfrowe udostępnianie zasobów kultury Programu Operacyjnego Polska Cyfrowa 2014-2020, w tym opracowanie studium wykonalności oraz niezbędnych załączników”.</w:t>
      </w:r>
    </w:p>
    <w:p w:rsidR="002F00A2" w:rsidRPr="00001153" w:rsidRDefault="002F00A2" w:rsidP="00075835">
      <w:pPr>
        <w:spacing w:line="240" w:lineRule="auto"/>
        <w:ind w:firstLine="708"/>
        <w:jc w:val="both"/>
        <w:rPr>
          <w:sz w:val="20"/>
          <w:szCs w:val="20"/>
        </w:rPr>
      </w:pPr>
      <w:r w:rsidRPr="00001153">
        <w:rPr>
          <w:sz w:val="20"/>
          <w:szCs w:val="20"/>
        </w:rPr>
        <w:t>W związku z zapytaniami dotyczącymi zapisów zapytania ofertowego, Zamawiający – Polskie Wydawnictwo Muzyczne w Krakowie wyjaśnia:</w:t>
      </w:r>
    </w:p>
    <w:p w:rsidR="00901AC5" w:rsidRPr="00001153" w:rsidRDefault="00901AC5" w:rsidP="00001153">
      <w:pPr>
        <w:spacing w:line="240" w:lineRule="auto"/>
        <w:rPr>
          <w:b/>
          <w:sz w:val="20"/>
          <w:szCs w:val="20"/>
        </w:rPr>
      </w:pPr>
      <w:r w:rsidRPr="00001153">
        <w:rPr>
          <w:b/>
          <w:sz w:val="20"/>
          <w:szCs w:val="20"/>
        </w:rPr>
        <w:t>Pytanie 1</w:t>
      </w:r>
    </w:p>
    <w:p w:rsidR="00901AC5" w:rsidRPr="00901AC5" w:rsidRDefault="00901AC5" w:rsidP="0000115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01AC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 umieszczonym projekcie umowy do zapytania ofertowego znajdują się następujące sprzeczne zapisy dotyczące terminów wykonania studium wykonalności:</w:t>
      </w:r>
    </w:p>
    <w:p w:rsidR="00901AC5" w:rsidRPr="00901AC5" w:rsidRDefault="00901AC5" w:rsidP="00001153">
      <w:pPr>
        <w:spacing w:after="6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01AC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- </w:t>
      </w:r>
      <w:r w:rsidRPr="00901AC5">
        <w:rPr>
          <w:rFonts w:ascii="Calibri" w:eastAsia="Times New Roman" w:hAnsi="Calibri" w:cs="Calibri"/>
          <w:bCs/>
          <w:color w:val="000000"/>
          <w:sz w:val="20"/>
          <w:szCs w:val="20"/>
          <w:lang w:eastAsia="pl-PL"/>
        </w:rPr>
        <w:t>TERMINY</w:t>
      </w:r>
    </w:p>
    <w:p w:rsidR="00901AC5" w:rsidRPr="00901AC5" w:rsidRDefault="00901AC5" w:rsidP="00001153">
      <w:pPr>
        <w:spacing w:after="6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01AC5">
        <w:rPr>
          <w:rFonts w:ascii="Calibri" w:eastAsia="Times New Roman" w:hAnsi="Calibri" w:cs="Calibri"/>
          <w:bCs/>
          <w:color w:val="000000"/>
          <w:sz w:val="20"/>
          <w:szCs w:val="20"/>
          <w:lang w:eastAsia="pl-PL"/>
        </w:rPr>
        <w:t>§ 2</w:t>
      </w:r>
    </w:p>
    <w:p w:rsidR="00901AC5" w:rsidRPr="00901AC5" w:rsidRDefault="00901AC5" w:rsidP="00001153">
      <w:pPr>
        <w:spacing w:after="60" w:line="240" w:lineRule="auto"/>
        <w:ind w:left="851" w:hanging="567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01AC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1.    Wykonawca zobowiązany będzie do realizacji niniejszej umowy w okresie od dnia zawarcia do daty uzyskania przez Zamawiającego ostatecznej decyzji w sprawie dofinansowania Projektu w ramach konkursu w poddziałaniu, o który mowa w § 1 ust. 2 umowy, w tym:</w:t>
      </w:r>
    </w:p>
    <w:p w:rsidR="00901AC5" w:rsidRPr="00901AC5" w:rsidRDefault="00901AC5" w:rsidP="00001153">
      <w:pPr>
        <w:spacing w:after="0" w:line="240" w:lineRule="auto"/>
        <w:ind w:left="993" w:hanging="426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01AC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1)      przygotowanie szczegółowego harmonogramu, o którym mowa w § 3 ust. 1 umowy – do 2 dni roboczych od dnia zawarcia umowy;</w:t>
      </w:r>
    </w:p>
    <w:p w:rsidR="00901AC5" w:rsidRPr="00901AC5" w:rsidRDefault="00901AC5" w:rsidP="00001153">
      <w:pPr>
        <w:spacing w:after="0" w:line="240" w:lineRule="auto"/>
        <w:ind w:left="993" w:hanging="426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01AC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2)      wykonanie etapu I, wskazanego w § 1 ust. 3 pkt 1 umowy – 60 dni przed dniem zakończenia naboru wniosków w ramach poddziałania, nie później niż do 17 lipca 2018 r.;</w:t>
      </w:r>
    </w:p>
    <w:p w:rsidR="00901AC5" w:rsidRPr="00901AC5" w:rsidRDefault="00901AC5" w:rsidP="00001153">
      <w:pPr>
        <w:spacing w:after="0" w:line="240" w:lineRule="auto"/>
        <w:ind w:left="993" w:hanging="426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01AC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3)      wykonanie etapu II, wskazanego w § 1 ust. 3 pkt 2 umowy – 15 dni przed upływem ostatecznego terminu składania wniosków w konkursie, nie później niż do 17 września 2018 r., z zastrzeżeniem pkt 4;</w:t>
      </w:r>
    </w:p>
    <w:p w:rsidR="00901AC5" w:rsidRPr="00901AC5" w:rsidRDefault="00901AC5" w:rsidP="00001153">
      <w:pPr>
        <w:spacing w:after="0" w:line="240" w:lineRule="auto"/>
        <w:ind w:left="993" w:hanging="426"/>
        <w:jc w:val="both"/>
        <w:rPr>
          <w:rFonts w:ascii="Calibri" w:eastAsia="Times New Roman" w:hAnsi="Calibri" w:cs="Calibri"/>
          <w:color w:val="FF0000"/>
          <w:sz w:val="20"/>
          <w:szCs w:val="20"/>
          <w:lang w:eastAsia="pl-PL"/>
        </w:rPr>
      </w:pPr>
      <w:r w:rsidRPr="00901AC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4)      </w:t>
      </w:r>
      <w:r w:rsidRPr="00901AC5">
        <w:rPr>
          <w:rFonts w:ascii="Calibri" w:eastAsia="Times New Roman" w:hAnsi="Calibri" w:cs="Calibri"/>
          <w:color w:val="FF0000"/>
          <w:sz w:val="20"/>
          <w:szCs w:val="20"/>
          <w:lang w:eastAsia="pl-PL"/>
        </w:rPr>
        <w:t>wykonanie w ramach etapu II Studium Wykonalności Projektu, wskazanego - w § 1 ust. 3 pkt 2 lit. a umowy – do 10 dni od dnia zawarcia umowy;</w:t>
      </w:r>
    </w:p>
    <w:p w:rsidR="00901AC5" w:rsidRPr="00901AC5" w:rsidRDefault="00901AC5" w:rsidP="00001153">
      <w:pPr>
        <w:spacing w:after="0" w:line="240" w:lineRule="auto"/>
        <w:ind w:left="993" w:hanging="426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01AC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5)      wykonanie etapu III – na bieżąco, w terminach wyznaczanych przez Zamawiającego.</w:t>
      </w:r>
    </w:p>
    <w:p w:rsidR="00901AC5" w:rsidRPr="00901AC5" w:rsidRDefault="00901AC5" w:rsidP="00075835">
      <w:pPr>
        <w:spacing w:after="60" w:line="240" w:lineRule="auto"/>
        <w:ind w:left="851" w:hanging="567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01AC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2.    </w:t>
      </w:r>
      <w:r w:rsidRPr="00901AC5">
        <w:rPr>
          <w:rFonts w:ascii="Calibri" w:eastAsia="Times New Roman" w:hAnsi="Calibri" w:cs="Calibri"/>
          <w:color w:val="FF0000"/>
          <w:sz w:val="20"/>
          <w:szCs w:val="20"/>
          <w:lang w:eastAsia="pl-PL"/>
        </w:rPr>
        <w:t>W zakresie przygotowania Studium Wykonalności Projektu, o którym mowa w § 1 ust. 3 pkt 2 lit. a, Wykonawca zobowiązany będzie do bieżącego informowania Zamawiającego o postępie prac, w tym do przedstawiania co najmniej raz na 10 dni roboczych kolejnych faz przygotowania Studium celem konsultacji z Zamawiającym.</w:t>
      </w:r>
    </w:p>
    <w:p w:rsidR="00901AC5" w:rsidRPr="00901AC5" w:rsidRDefault="00901AC5" w:rsidP="0007583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01AC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Czy Zamawiający dokona zmiany zapisów? Nierealnym terminem wydaje się wykonanie Studium tego typu projektu w trakcie 10 dni.</w:t>
      </w:r>
    </w:p>
    <w:p w:rsidR="00901AC5" w:rsidRPr="00001153" w:rsidRDefault="00901AC5" w:rsidP="00001153">
      <w:pPr>
        <w:spacing w:line="240" w:lineRule="auto"/>
        <w:rPr>
          <w:sz w:val="20"/>
          <w:szCs w:val="20"/>
        </w:rPr>
      </w:pPr>
    </w:p>
    <w:p w:rsidR="00075835" w:rsidRDefault="00075835" w:rsidP="00001153">
      <w:pPr>
        <w:spacing w:after="0" w:line="240" w:lineRule="auto"/>
        <w:rPr>
          <w:b/>
          <w:sz w:val="20"/>
          <w:szCs w:val="20"/>
        </w:rPr>
      </w:pPr>
    </w:p>
    <w:p w:rsidR="00901AC5" w:rsidRPr="00001153" w:rsidRDefault="00901AC5" w:rsidP="00001153">
      <w:pPr>
        <w:spacing w:after="0" w:line="240" w:lineRule="auto"/>
        <w:rPr>
          <w:b/>
          <w:sz w:val="20"/>
          <w:szCs w:val="20"/>
        </w:rPr>
      </w:pPr>
      <w:bookmarkStart w:id="0" w:name="_GoBack"/>
      <w:bookmarkEnd w:id="0"/>
      <w:r w:rsidRPr="00001153">
        <w:rPr>
          <w:b/>
          <w:sz w:val="20"/>
          <w:szCs w:val="20"/>
        </w:rPr>
        <w:t>Odpowiedź 1</w:t>
      </w:r>
    </w:p>
    <w:p w:rsidR="00901AC5" w:rsidRPr="00001153" w:rsidRDefault="00901AC5" w:rsidP="00075835">
      <w:pPr>
        <w:spacing w:after="0" w:line="276" w:lineRule="auto"/>
        <w:rPr>
          <w:sz w:val="20"/>
          <w:szCs w:val="20"/>
        </w:rPr>
      </w:pPr>
      <w:r w:rsidRPr="00001153">
        <w:rPr>
          <w:sz w:val="20"/>
          <w:szCs w:val="20"/>
        </w:rPr>
        <w:t>Zamawiający zmienia termin wykonania Studium Wykonalności</w:t>
      </w:r>
      <w:r w:rsidR="00CC1254" w:rsidRPr="00001153">
        <w:rPr>
          <w:sz w:val="20"/>
          <w:szCs w:val="20"/>
        </w:rPr>
        <w:t xml:space="preserve"> Projektu:</w:t>
      </w:r>
    </w:p>
    <w:p w:rsidR="00901AC5" w:rsidRPr="00001153" w:rsidRDefault="00901AC5" w:rsidP="00075835">
      <w:pPr>
        <w:spacing w:after="0" w:line="276" w:lineRule="auto"/>
        <w:rPr>
          <w:sz w:val="20"/>
          <w:szCs w:val="20"/>
        </w:rPr>
      </w:pPr>
      <w:r w:rsidRPr="00001153">
        <w:rPr>
          <w:b/>
          <w:sz w:val="20"/>
          <w:szCs w:val="20"/>
        </w:rPr>
        <w:t>z</w:t>
      </w:r>
      <w:r w:rsidRPr="00001153">
        <w:rPr>
          <w:sz w:val="20"/>
          <w:szCs w:val="20"/>
        </w:rPr>
        <w:t xml:space="preserve"> „</w:t>
      </w:r>
      <w:r w:rsidRPr="00001153">
        <w:rPr>
          <w:i/>
          <w:sz w:val="20"/>
          <w:szCs w:val="20"/>
        </w:rPr>
        <w:t>do 10 dni od daty zawarcia umowy</w:t>
      </w:r>
      <w:r w:rsidRPr="00001153">
        <w:rPr>
          <w:sz w:val="20"/>
          <w:szCs w:val="20"/>
        </w:rPr>
        <w:t xml:space="preserve">” </w:t>
      </w:r>
    </w:p>
    <w:p w:rsidR="00901AC5" w:rsidRPr="00001153" w:rsidRDefault="00901AC5" w:rsidP="00075835">
      <w:pPr>
        <w:spacing w:after="0" w:line="276" w:lineRule="auto"/>
        <w:rPr>
          <w:sz w:val="20"/>
          <w:szCs w:val="20"/>
        </w:rPr>
      </w:pPr>
      <w:r w:rsidRPr="00001153">
        <w:rPr>
          <w:b/>
          <w:sz w:val="20"/>
          <w:szCs w:val="20"/>
        </w:rPr>
        <w:t>na</w:t>
      </w:r>
      <w:r w:rsidRPr="00001153">
        <w:rPr>
          <w:sz w:val="20"/>
          <w:szCs w:val="20"/>
        </w:rPr>
        <w:t xml:space="preserve"> „</w:t>
      </w:r>
      <w:r w:rsidRPr="00001153">
        <w:rPr>
          <w:i/>
          <w:sz w:val="20"/>
          <w:szCs w:val="20"/>
        </w:rPr>
        <w:t>do 50 dni od daty zawarcia umowy</w:t>
      </w:r>
      <w:r w:rsidRPr="00001153">
        <w:rPr>
          <w:sz w:val="20"/>
          <w:szCs w:val="20"/>
        </w:rPr>
        <w:t>”</w:t>
      </w:r>
      <w:r w:rsidR="00CC1254" w:rsidRPr="00001153">
        <w:rPr>
          <w:sz w:val="20"/>
          <w:szCs w:val="20"/>
        </w:rPr>
        <w:t>.</w:t>
      </w:r>
    </w:p>
    <w:p w:rsidR="00CC1254" w:rsidRPr="00001153" w:rsidRDefault="00CC1254" w:rsidP="00001153">
      <w:pPr>
        <w:spacing w:line="240" w:lineRule="auto"/>
        <w:rPr>
          <w:sz w:val="20"/>
          <w:szCs w:val="20"/>
        </w:rPr>
      </w:pPr>
    </w:p>
    <w:p w:rsidR="00001153" w:rsidRDefault="00001153" w:rsidP="00001153">
      <w:pPr>
        <w:spacing w:line="240" w:lineRule="auto"/>
        <w:rPr>
          <w:sz w:val="20"/>
          <w:szCs w:val="20"/>
        </w:rPr>
      </w:pPr>
      <w:r w:rsidRPr="00001153">
        <w:rPr>
          <w:sz w:val="20"/>
          <w:szCs w:val="20"/>
        </w:rPr>
        <w:tab/>
      </w:r>
      <w:r w:rsidRPr="00001153">
        <w:rPr>
          <w:sz w:val="20"/>
          <w:szCs w:val="20"/>
        </w:rPr>
        <w:tab/>
      </w:r>
      <w:r w:rsidRPr="00001153">
        <w:rPr>
          <w:sz w:val="20"/>
          <w:szCs w:val="20"/>
        </w:rPr>
        <w:tab/>
      </w:r>
      <w:r w:rsidRPr="00001153">
        <w:rPr>
          <w:sz w:val="20"/>
          <w:szCs w:val="20"/>
        </w:rPr>
        <w:tab/>
      </w:r>
      <w:r w:rsidRPr="00001153">
        <w:rPr>
          <w:sz w:val="20"/>
          <w:szCs w:val="20"/>
        </w:rPr>
        <w:tab/>
      </w:r>
      <w:r w:rsidRPr="00001153">
        <w:rPr>
          <w:sz w:val="20"/>
          <w:szCs w:val="20"/>
        </w:rPr>
        <w:tab/>
      </w:r>
      <w:r w:rsidRPr="00001153">
        <w:rPr>
          <w:sz w:val="20"/>
          <w:szCs w:val="20"/>
        </w:rPr>
        <w:tab/>
      </w:r>
    </w:p>
    <w:p w:rsidR="00075835" w:rsidRDefault="00075835" w:rsidP="00075835">
      <w:pPr>
        <w:spacing w:after="0" w:line="240" w:lineRule="auto"/>
        <w:ind w:left="4956"/>
        <w:rPr>
          <w:sz w:val="20"/>
          <w:szCs w:val="20"/>
        </w:rPr>
      </w:pPr>
    </w:p>
    <w:p w:rsidR="00001153" w:rsidRPr="00001153" w:rsidRDefault="00001153" w:rsidP="00075835">
      <w:pPr>
        <w:spacing w:after="0" w:line="240" w:lineRule="auto"/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001153">
        <w:rPr>
          <w:sz w:val="20"/>
          <w:szCs w:val="20"/>
        </w:rPr>
        <w:t>Z poważaniem</w:t>
      </w:r>
    </w:p>
    <w:p w:rsidR="00001153" w:rsidRPr="00001153" w:rsidRDefault="00001153" w:rsidP="00075835">
      <w:pPr>
        <w:spacing w:after="0" w:line="240" w:lineRule="auto"/>
        <w:ind w:left="4248" w:firstLine="708"/>
        <w:rPr>
          <w:sz w:val="20"/>
          <w:szCs w:val="20"/>
        </w:rPr>
      </w:pPr>
      <w:r w:rsidRPr="00001153">
        <w:rPr>
          <w:sz w:val="20"/>
          <w:szCs w:val="20"/>
        </w:rPr>
        <w:t>Karolina Ciesielska</w:t>
      </w:r>
    </w:p>
    <w:p w:rsidR="00001153" w:rsidRPr="00001153" w:rsidRDefault="00001153" w:rsidP="00075835">
      <w:pPr>
        <w:spacing w:after="0" w:line="240" w:lineRule="auto"/>
        <w:ind w:left="4248"/>
        <w:rPr>
          <w:i/>
          <w:sz w:val="18"/>
          <w:szCs w:val="18"/>
        </w:rPr>
      </w:pPr>
      <w:r w:rsidRPr="00001153">
        <w:rPr>
          <w:i/>
          <w:sz w:val="18"/>
          <w:szCs w:val="18"/>
        </w:rPr>
        <w:t>Specjalista ds. zamówień publicznych</w:t>
      </w:r>
    </w:p>
    <w:sectPr w:rsidR="00001153" w:rsidRPr="00001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511"/>
    <w:rsid w:val="00001153"/>
    <w:rsid w:val="00075835"/>
    <w:rsid w:val="002F00A2"/>
    <w:rsid w:val="005053A6"/>
    <w:rsid w:val="006700D6"/>
    <w:rsid w:val="00690511"/>
    <w:rsid w:val="00901AC5"/>
    <w:rsid w:val="00CC1254"/>
    <w:rsid w:val="00CF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0922D"/>
  <w15:chartTrackingRefBased/>
  <w15:docId w15:val="{C44D5C88-3583-49CA-B4E3-76B21175F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1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6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353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7</cp:revision>
  <dcterms:created xsi:type="dcterms:W3CDTF">2018-07-03T16:03:00Z</dcterms:created>
  <dcterms:modified xsi:type="dcterms:W3CDTF">2018-07-03T16:21:00Z</dcterms:modified>
</cp:coreProperties>
</file>